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25174B" w:rsidRDefault="0025174B">
      <w:pPr>
        <w:rPr>
          <w:sz w:val="32"/>
          <w:szCs w:val="32"/>
          <w:u w:val="single"/>
        </w:rPr>
      </w:pPr>
      <w:proofErr w:type="spellStart"/>
      <w:r w:rsidRPr="0025174B">
        <w:rPr>
          <w:sz w:val="32"/>
          <w:szCs w:val="32"/>
          <w:u w:val="single"/>
        </w:rPr>
        <w:t>Fattoush</w:t>
      </w:r>
      <w:proofErr w:type="spellEnd"/>
      <w:r w:rsidRPr="0025174B">
        <w:rPr>
          <w:sz w:val="32"/>
          <w:szCs w:val="32"/>
          <w:u w:val="single"/>
        </w:rPr>
        <w:t xml:space="preserve"> Salad</w:t>
      </w:r>
    </w:p>
    <w:p w:rsidR="0025174B" w:rsidRDefault="0025174B">
      <w:r>
        <w:t>Makes 4 to 6 servings</w:t>
      </w:r>
    </w:p>
    <w:p w:rsidR="0025174B" w:rsidRDefault="0025174B">
      <w:r>
        <w:t xml:space="preserve">From </w:t>
      </w:r>
      <w:r>
        <w:rPr>
          <w:u w:val="single"/>
        </w:rPr>
        <w:t>Dishing Up Maryland</w:t>
      </w:r>
    </w:p>
    <w:p w:rsidR="0025174B" w:rsidRDefault="0025174B"/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 xml:space="preserve">2 medium white or </w:t>
      </w:r>
      <w:proofErr w:type="gramStart"/>
      <w:r w:rsidRPr="0025174B">
        <w:rPr>
          <w:sz w:val="32"/>
          <w:szCs w:val="32"/>
        </w:rPr>
        <w:t>whole wheat</w:t>
      </w:r>
      <w:proofErr w:type="gramEnd"/>
      <w:r w:rsidRPr="0025174B">
        <w:rPr>
          <w:sz w:val="32"/>
          <w:szCs w:val="32"/>
        </w:rPr>
        <w:t xml:space="preserve"> pita bread rounds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6 medium tomatoes, chopped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1 large or 4 small cucumbers, chopped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1 small onion, chopped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6 radishes, sliced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1 c. packed flat-leaf Italian parsley, chopped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½ c. mint leaves, chopped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 xml:space="preserve">1 c. </w:t>
      </w:r>
      <w:proofErr w:type="spellStart"/>
      <w:r w:rsidRPr="0025174B">
        <w:rPr>
          <w:sz w:val="32"/>
          <w:szCs w:val="32"/>
        </w:rPr>
        <w:t>purslane</w:t>
      </w:r>
      <w:proofErr w:type="spellEnd"/>
      <w:r w:rsidRPr="0025174B">
        <w:rPr>
          <w:sz w:val="32"/>
          <w:szCs w:val="32"/>
        </w:rPr>
        <w:t>, stems removed, leaves chopped (Optional</w:t>
      </w:r>
      <w:r>
        <w:rPr>
          <w:sz w:val="32"/>
          <w:szCs w:val="32"/>
        </w:rPr>
        <w:t xml:space="preserve"> – ask for it at the farm – we have it!</w:t>
      </w:r>
      <w:bookmarkStart w:id="0" w:name="_GoBack"/>
      <w:bookmarkEnd w:id="0"/>
      <w:r w:rsidRPr="0025174B">
        <w:rPr>
          <w:sz w:val="32"/>
          <w:szCs w:val="32"/>
        </w:rPr>
        <w:t>)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½ tsp. coarse kosher salt</w:t>
      </w:r>
    </w:p>
    <w:p w:rsidR="0025174B" w:rsidRPr="0025174B" w:rsidRDefault="0025174B">
      <w:pPr>
        <w:rPr>
          <w:sz w:val="32"/>
          <w:szCs w:val="32"/>
        </w:rPr>
      </w:pPr>
      <w:proofErr w:type="gramStart"/>
      <w:r w:rsidRPr="0025174B">
        <w:rPr>
          <w:sz w:val="32"/>
          <w:szCs w:val="32"/>
        </w:rPr>
        <w:t>2 Tbsp. sumac powder</w:t>
      </w:r>
      <w:proofErr w:type="gramEnd"/>
      <w:r w:rsidRPr="0025174B">
        <w:rPr>
          <w:sz w:val="32"/>
          <w:szCs w:val="32"/>
        </w:rPr>
        <w:t xml:space="preserve"> (found in Middle Eastern markets; omit if unavailable)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>1/3 c. extra-virgin olive oil</w:t>
      </w:r>
    </w:p>
    <w:p w:rsidR="0025174B" w:rsidRPr="0025174B" w:rsidRDefault="0025174B">
      <w:pPr>
        <w:rPr>
          <w:sz w:val="32"/>
          <w:szCs w:val="32"/>
        </w:rPr>
      </w:pPr>
      <w:r w:rsidRPr="0025174B">
        <w:rPr>
          <w:sz w:val="32"/>
          <w:szCs w:val="32"/>
        </w:rPr>
        <w:t xml:space="preserve">2 Tbsp. lemon </w:t>
      </w:r>
      <w:proofErr w:type="gramStart"/>
      <w:r w:rsidRPr="0025174B">
        <w:rPr>
          <w:sz w:val="32"/>
          <w:szCs w:val="32"/>
        </w:rPr>
        <w:t>juice</w:t>
      </w:r>
      <w:proofErr w:type="gramEnd"/>
    </w:p>
    <w:p w:rsidR="0025174B" w:rsidRPr="0025174B" w:rsidRDefault="0025174B">
      <w:pPr>
        <w:rPr>
          <w:sz w:val="32"/>
          <w:szCs w:val="32"/>
        </w:rPr>
      </w:pPr>
    </w:p>
    <w:p w:rsidR="0025174B" w:rsidRPr="0025174B" w:rsidRDefault="0025174B" w:rsidP="002517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174B">
        <w:rPr>
          <w:sz w:val="32"/>
          <w:szCs w:val="32"/>
        </w:rPr>
        <w:t xml:space="preserve">Preheat the oven to 250 degrees F.  Cut open </w:t>
      </w:r>
      <w:proofErr w:type="gramStart"/>
      <w:r w:rsidRPr="0025174B">
        <w:rPr>
          <w:sz w:val="32"/>
          <w:szCs w:val="32"/>
        </w:rPr>
        <w:t>each pita bread</w:t>
      </w:r>
      <w:proofErr w:type="gramEnd"/>
      <w:r w:rsidRPr="0025174B">
        <w:rPr>
          <w:sz w:val="32"/>
          <w:szCs w:val="32"/>
        </w:rPr>
        <w:t xml:space="preserve"> into two rounds, transfer to a baking sheet, and toast in the oven 7 to 10 minutes, until golden and crisp.  Set aside to cool. </w:t>
      </w:r>
    </w:p>
    <w:p w:rsidR="0025174B" w:rsidRPr="0025174B" w:rsidRDefault="0025174B" w:rsidP="002517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174B">
        <w:rPr>
          <w:sz w:val="32"/>
          <w:szCs w:val="32"/>
        </w:rPr>
        <w:t xml:space="preserve">Combine the tomato, cucumber, onions, and radishes in a large salad bowl.  Scatter parsley, mint, and </w:t>
      </w:r>
      <w:proofErr w:type="spellStart"/>
      <w:r w:rsidRPr="0025174B">
        <w:rPr>
          <w:sz w:val="32"/>
          <w:szCs w:val="32"/>
        </w:rPr>
        <w:t>purslane</w:t>
      </w:r>
      <w:proofErr w:type="spellEnd"/>
      <w:r w:rsidRPr="0025174B">
        <w:rPr>
          <w:sz w:val="32"/>
          <w:szCs w:val="32"/>
        </w:rPr>
        <w:t xml:space="preserve">, if desired, on top of the vegetables.  Crumble the toasted pita bread on top and sprinkle the salad with salt and sumac powder. </w:t>
      </w:r>
    </w:p>
    <w:p w:rsidR="0025174B" w:rsidRPr="0025174B" w:rsidRDefault="0025174B" w:rsidP="002517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174B">
        <w:rPr>
          <w:sz w:val="32"/>
          <w:szCs w:val="32"/>
        </w:rPr>
        <w:t>Whisk together olive oil and lemon juice and pour onto the salad. Toss lightly and serve immediately.</w:t>
      </w:r>
    </w:p>
    <w:sectPr w:rsidR="0025174B" w:rsidRPr="0025174B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2338"/>
    <w:multiLevelType w:val="hybridMultilevel"/>
    <w:tmpl w:val="23500274"/>
    <w:lvl w:ilvl="0" w:tplc="F718F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B"/>
    <w:rsid w:val="0025174B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Macintosh Word</Application>
  <DocSecurity>0</DocSecurity>
  <Lines>7</Lines>
  <Paragraphs>2</Paragraphs>
  <ScaleCrop>false</ScaleCrop>
  <Company>Buppert's Farm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2015-02-24T20:18:00Z</dcterms:created>
  <dcterms:modified xsi:type="dcterms:W3CDTF">2015-02-24T20:28:00Z</dcterms:modified>
</cp:coreProperties>
</file>