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0B637E" w:rsidRDefault="000B637E">
      <w:pPr>
        <w:rPr>
          <w:sz w:val="32"/>
          <w:szCs w:val="32"/>
          <w:u w:val="single"/>
        </w:rPr>
      </w:pPr>
      <w:r w:rsidRPr="000B637E">
        <w:rPr>
          <w:sz w:val="32"/>
          <w:szCs w:val="32"/>
          <w:u w:val="single"/>
        </w:rPr>
        <w:t>Liberian Pumpkin</w:t>
      </w:r>
    </w:p>
    <w:p w:rsidR="000B637E" w:rsidRDefault="000B637E">
      <w:r>
        <w:t>Makes 4 servings</w:t>
      </w:r>
    </w:p>
    <w:p w:rsidR="000B637E" w:rsidRDefault="000B637E">
      <w:pPr>
        <w:rPr>
          <w:u w:val="single"/>
        </w:rPr>
      </w:pPr>
      <w:r>
        <w:t xml:space="preserve">From </w:t>
      </w:r>
      <w:r>
        <w:rPr>
          <w:u w:val="single"/>
        </w:rPr>
        <w:t>Simply in Season; A World Community Cookbook</w:t>
      </w:r>
    </w:p>
    <w:p w:rsidR="000B637E" w:rsidRDefault="000B637E">
      <w:pPr>
        <w:rPr>
          <w:u w:val="single"/>
        </w:rPr>
      </w:pPr>
    </w:p>
    <w:p w:rsidR="000B637E" w:rsidRPr="000B637E" w:rsidRDefault="000B637E">
      <w:pPr>
        <w:rPr>
          <w:sz w:val="32"/>
          <w:szCs w:val="32"/>
        </w:rPr>
      </w:pPr>
      <w:r w:rsidRPr="000B637E">
        <w:rPr>
          <w:sz w:val="32"/>
          <w:szCs w:val="32"/>
        </w:rPr>
        <w:t>Description from the cookbook: “A cinch to throw together and absolutely delectable.  Vary the amounts of squash and sausage to suit your family’s tastes.”</w:t>
      </w:r>
    </w:p>
    <w:p w:rsidR="000B637E" w:rsidRPr="000B637E" w:rsidRDefault="000B637E">
      <w:pPr>
        <w:rPr>
          <w:sz w:val="32"/>
          <w:szCs w:val="32"/>
        </w:rPr>
      </w:pPr>
    </w:p>
    <w:p w:rsidR="000B637E" w:rsidRPr="000B637E" w:rsidRDefault="000B637E">
      <w:pPr>
        <w:rPr>
          <w:sz w:val="32"/>
          <w:szCs w:val="32"/>
        </w:rPr>
      </w:pPr>
      <w:r w:rsidRPr="000B637E">
        <w:rPr>
          <w:sz w:val="32"/>
          <w:szCs w:val="32"/>
        </w:rPr>
        <w:t>2-3 c. pumpkin or butternut squash, peeled and chopped into 1-inch pieces</w:t>
      </w:r>
    </w:p>
    <w:p w:rsidR="000B637E" w:rsidRPr="000B637E" w:rsidRDefault="000B637E">
      <w:pPr>
        <w:rPr>
          <w:sz w:val="32"/>
          <w:szCs w:val="32"/>
        </w:rPr>
      </w:pPr>
      <w:r w:rsidRPr="000B637E">
        <w:rPr>
          <w:sz w:val="32"/>
          <w:szCs w:val="32"/>
        </w:rPr>
        <w:t>1 onion, chopped</w:t>
      </w:r>
    </w:p>
    <w:p w:rsidR="000B637E" w:rsidRPr="000B637E" w:rsidRDefault="000B637E">
      <w:pPr>
        <w:rPr>
          <w:sz w:val="32"/>
          <w:szCs w:val="32"/>
        </w:rPr>
      </w:pPr>
      <w:proofErr w:type="gramStart"/>
      <w:r w:rsidRPr="000B637E">
        <w:rPr>
          <w:sz w:val="32"/>
          <w:szCs w:val="32"/>
        </w:rPr>
        <w:t>hot</w:t>
      </w:r>
      <w:proofErr w:type="gramEnd"/>
      <w:r w:rsidRPr="000B637E">
        <w:rPr>
          <w:sz w:val="32"/>
          <w:szCs w:val="32"/>
        </w:rPr>
        <w:t xml:space="preserve"> chili peppers, chopped – add as much or as little as you want to </w:t>
      </w:r>
      <w:r>
        <w:rPr>
          <w:sz w:val="32"/>
          <w:szCs w:val="32"/>
        </w:rPr>
        <w:t xml:space="preserve">suit </w:t>
      </w:r>
      <w:bookmarkStart w:id="0" w:name="_GoBack"/>
      <w:bookmarkEnd w:id="0"/>
      <w:r w:rsidRPr="000B637E">
        <w:rPr>
          <w:sz w:val="32"/>
          <w:szCs w:val="32"/>
        </w:rPr>
        <w:t>your taste</w:t>
      </w:r>
    </w:p>
    <w:p w:rsidR="000B637E" w:rsidRPr="000B637E" w:rsidRDefault="000B637E" w:rsidP="000B6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637E">
        <w:rPr>
          <w:sz w:val="32"/>
          <w:szCs w:val="32"/>
        </w:rPr>
        <w:t xml:space="preserve">In a large saucepan sauté in 2 </w:t>
      </w:r>
      <w:proofErr w:type="spellStart"/>
      <w:r w:rsidRPr="000B637E">
        <w:rPr>
          <w:sz w:val="32"/>
          <w:szCs w:val="32"/>
        </w:rPr>
        <w:t>tbsp</w:t>
      </w:r>
      <w:proofErr w:type="spellEnd"/>
      <w:r w:rsidRPr="000B637E">
        <w:rPr>
          <w:sz w:val="32"/>
          <w:szCs w:val="32"/>
        </w:rPr>
        <w:t xml:space="preserve"> oil until onion is translucent.  Cover and cook until pumpkin is cooked, 10 minutes.</w:t>
      </w:r>
    </w:p>
    <w:p w:rsidR="000B637E" w:rsidRPr="000B637E" w:rsidRDefault="000B637E" w:rsidP="000B637E">
      <w:pPr>
        <w:rPr>
          <w:sz w:val="32"/>
          <w:szCs w:val="32"/>
        </w:rPr>
      </w:pPr>
    </w:p>
    <w:p w:rsidR="000B637E" w:rsidRPr="000B637E" w:rsidRDefault="000B637E" w:rsidP="000B637E">
      <w:pPr>
        <w:rPr>
          <w:sz w:val="32"/>
          <w:szCs w:val="32"/>
        </w:rPr>
      </w:pPr>
      <w:r w:rsidRPr="000B637E">
        <w:rPr>
          <w:sz w:val="32"/>
          <w:szCs w:val="32"/>
        </w:rPr>
        <w:t>1 c. chicken, beef, or vegetable broth</w:t>
      </w:r>
    </w:p>
    <w:p w:rsidR="000B637E" w:rsidRPr="000B637E" w:rsidRDefault="000B637E" w:rsidP="000B6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637E">
        <w:rPr>
          <w:sz w:val="32"/>
          <w:szCs w:val="32"/>
        </w:rPr>
        <w:t>Add and cook for 10 minutes</w:t>
      </w:r>
    </w:p>
    <w:p w:rsidR="000B637E" w:rsidRPr="000B637E" w:rsidRDefault="000B637E" w:rsidP="000B637E">
      <w:pPr>
        <w:rPr>
          <w:sz w:val="32"/>
          <w:szCs w:val="32"/>
        </w:rPr>
      </w:pPr>
    </w:p>
    <w:p w:rsidR="000B637E" w:rsidRPr="000B637E" w:rsidRDefault="000B637E" w:rsidP="000B637E">
      <w:pPr>
        <w:rPr>
          <w:sz w:val="32"/>
          <w:szCs w:val="32"/>
        </w:rPr>
      </w:pPr>
      <w:r w:rsidRPr="000B637E">
        <w:rPr>
          <w:sz w:val="32"/>
          <w:szCs w:val="32"/>
        </w:rPr>
        <w:t>1 c. browned sausage</w:t>
      </w:r>
    </w:p>
    <w:p w:rsidR="000B637E" w:rsidRPr="000B637E" w:rsidRDefault="000B637E" w:rsidP="000B637E">
      <w:pPr>
        <w:rPr>
          <w:sz w:val="32"/>
          <w:szCs w:val="32"/>
        </w:rPr>
      </w:pPr>
      <w:proofErr w:type="gramStart"/>
      <w:r w:rsidRPr="000B637E">
        <w:rPr>
          <w:sz w:val="32"/>
          <w:szCs w:val="32"/>
        </w:rPr>
        <w:t>salt</w:t>
      </w:r>
      <w:proofErr w:type="gramEnd"/>
      <w:r w:rsidRPr="000B637E">
        <w:rPr>
          <w:sz w:val="32"/>
          <w:szCs w:val="32"/>
        </w:rPr>
        <w:t xml:space="preserve"> and pepper to taste</w:t>
      </w:r>
    </w:p>
    <w:p w:rsidR="000B637E" w:rsidRPr="000B637E" w:rsidRDefault="000B637E" w:rsidP="000B637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0B637E">
        <w:rPr>
          <w:sz w:val="32"/>
          <w:szCs w:val="32"/>
        </w:rPr>
        <w:t>add</w:t>
      </w:r>
      <w:proofErr w:type="gramEnd"/>
      <w:r w:rsidRPr="000B637E">
        <w:rPr>
          <w:sz w:val="32"/>
          <w:szCs w:val="32"/>
        </w:rPr>
        <w:t xml:space="preserve"> and cook uncovered until liquid is absorbed.  Serve with rice or noodles</w:t>
      </w:r>
    </w:p>
    <w:p w:rsidR="000B637E" w:rsidRPr="000B637E" w:rsidRDefault="000B637E" w:rsidP="000B637E">
      <w:pPr>
        <w:pStyle w:val="ListParagraph"/>
      </w:pPr>
    </w:p>
    <w:sectPr w:rsidR="000B637E" w:rsidRPr="000B637E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1463"/>
    <w:multiLevelType w:val="hybridMultilevel"/>
    <w:tmpl w:val="A8B6C5BA"/>
    <w:lvl w:ilvl="0" w:tplc="122E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7E"/>
    <w:rsid w:val="000B637E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Macintosh Word</Application>
  <DocSecurity>0</DocSecurity>
  <Lines>5</Lines>
  <Paragraphs>1</Paragraphs>
  <ScaleCrop>false</ScaleCrop>
  <Company>Buppert's Farm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2015-02-23T21:32:00Z</dcterms:created>
  <dcterms:modified xsi:type="dcterms:W3CDTF">2015-02-23T21:38:00Z</dcterms:modified>
</cp:coreProperties>
</file>